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224-НҚ от 23.06.2023</w:t>
      </w:r>
    </w:p>
    <w:p w14:paraId="67EDF284" w14:textId="77777777" w:rsidR="00BD5066" w:rsidRPr="00DE462A" w:rsidRDefault="00BD5066" w:rsidP="00BD5066">
      <w:pPr>
        <w:contextualSpacing/>
        <w:rPr>
          <w:color w:val="1E1D8E"/>
          <w:sz w:val="16"/>
          <w:szCs w:val="16"/>
          <w:lang w:val="en-US"/>
        </w:rPr>
      </w:pPr>
    </w:p>
    <w:p w14:paraId="2E7D9FE0" w14:textId="32637BB0" w:rsidR="00BD5066" w:rsidRPr="003A3F54" w:rsidRDefault="00BB3823" w:rsidP="00BD5066">
      <w:pPr>
        <w:contextualSpacing/>
        <w:rPr>
          <w:color w:val="1E1D8E"/>
          <w:lang w:val="kk-KZ"/>
        </w:rPr>
      </w:pPr>
      <w:r w:rsidRPr="00526FCD">
        <w:rPr>
          <w:color w:val="1E1D8E"/>
        </w:rPr>
        <w:t xml:space="preserve">     </w:t>
      </w:r>
      <w:r w:rsidR="00BD5066" w:rsidRPr="00C22055">
        <w:rPr>
          <w:color w:val="1E1D8E"/>
        </w:rPr>
        <w:t xml:space="preserve">____________________________                </w:t>
      </w:r>
      <w:r w:rsidR="00BD5066" w:rsidRPr="00C22055">
        <w:rPr>
          <w:color w:val="1E1D8E"/>
        </w:rPr>
        <w:tab/>
      </w:r>
      <w:r w:rsidR="00BD5066" w:rsidRPr="00C22055">
        <w:rPr>
          <w:color w:val="1E1D8E"/>
        </w:rPr>
        <w:tab/>
      </w:r>
      <w:r w:rsidR="00BD5066" w:rsidRPr="00C22055">
        <w:rPr>
          <w:color w:val="1E1D8E"/>
        </w:rPr>
        <w:tab/>
        <w:t xml:space="preserve">_______________________   </w:t>
      </w:r>
      <w:r w:rsidR="00BD5066" w:rsidRPr="00C22055">
        <w:rPr>
          <w:color w:val="1E1D8E"/>
          <w:sz w:val="16"/>
          <w:szCs w:val="16"/>
        </w:rPr>
        <w:tab/>
      </w:r>
      <w:r w:rsidR="00BD5066" w:rsidRPr="00C22055">
        <w:rPr>
          <w:color w:val="1E1D8E"/>
          <w:sz w:val="16"/>
          <w:szCs w:val="16"/>
        </w:rPr>
        <w:tab/>
      </w:r>
      <w:r w:rsidR="003A3F54">
        <w:rPr>
          <w:color w:val="1E1D8E"/>
          <w:sz w:val="16"/>
          <w:szCs w:val="16"/>
          <w:lang w:val="kk-KZ"/>
        </w:rPr>
        <w:t>Астана</w:t>
      </w:r>
      <w:r>
        <w:rPr>
          <w:color w:val="1E1D8E"/>
          <w:sz w:val="16"/>
          <w:szCs w:val="16"/>
          <w:lang w:val="kk-KZ"/>
        </w:rPr>
        <w:t xml:space="preserve"> </w:t>
      </w:r>
      <w:proofErr w:type="spellStart"/>
      <w:r w:rsidR="00BD5066">
        <w:rPr>
          <w:color w:val="1E1D8E"/>
          <w:sz w:val="16"/>
          <w:szCs w:val="16"/>
        </w:rPr>
        <w:t>қаласы</w:t>
      </w:r>
      <w:proofErr w:type="spellEnd"/>
      <w:r w:rsidR="00BD5066" w:rsidRPr="00C22055">
        <w:rPr>
          <w:color w:val="1E1D8E"/>
          <w:sz w:val="16"/>
          <w:szCs w:val="16"/>
        </w:rPr>
        <w:tab/>
      </w:r>
      <w:r w:rsidR="00BD5066" w:rsidRPr="00C22055">
        <w:rPr>
          <w:color w:val="1E1D8E"/>
          <w:sz w:val="16"/>
          <w:szCs w:val="16"/>
        </w:rPr>
        <w:tab/>
      </w:r>
      <w:r w:rsidR="00BD5066" w:rsidRPr="00C22055">
        <w:rPr>
          <w:color w:val="1E1D8E"/>
          <w:sz w:val="16"/>
          <w:szCs w:val="16"/>
        </w:rPr>
        <w:tab/>
      </w:r>
      <w:r w:rsidR="00BD5066" w:rsidRPr="00C22055">
        <w:rPr>
          <w:color w:val="1E1D8E"/>
          <w:sz w:val="16"/>
          <w:szCs w:val="16"/>
        </w:rPr>
        <w:tab/>
      </w:r>
      <w:r w:rsidR="00BD5066" w:rsidRPr="00C22055">
        <w:rPr>
          <w:color w:val="1E1D8E"/>
          <w:sz w:val="16"/>
          <w:szCs w:val="16"/>
        </w:rPr>
        <w:tab/>
      </w:r>
      <w:r w:rsidR="00BD5066" w:rsidRPr="00C22055">
        <w:rPr>
          <w:color w:val="1E1D8E"/>
          <w:sz w:val="16"/>
          <w:szCs w:val="16"/>
        </w:rPr>
        <w:tab/>
      </w:r>
      <w:r w:rsidR="00BD5066" w:rsidRPr="00C22055">
        <w:rPr>
          <w:color w:val="1E1D8E"/>
          <w:sz w:val="16"/>
          <w:szCs w:val="16"/>
        </w:rPr>
        <w:tab/>
        <w:t xml:space="preserve"> </w:t>
      </w:r>
      <w:r w:rsidR="00BD5066" w:rsidRPr="00767BBF">
        <w:rPr>
          <w:color w:val="1E1D8E"/>
          <w:sz w:val="16"/>
          <w:szCs w:val="16"/>
        </w:rPr>
        <w:t>город</w:t>
      </w:r>
      <w:r w:rsidR="00BD5066" w:rsidRPr="00C22055">
        <w:rPr>
          <w:color w:val="1E1D8E"/>
          <w:sz w:val="16"/>
          <w:szCs w:val="16"/>
        </w:rPr>
        <w:t xml:space="preserve"> </w:t>
      </w:r>
      <w:r w:rsidR="003A3F54">
        <w:rPr>
          <w:color w:val="1E1D8E"/>
          <w:sz w:val="16"/>
          <w:szCs w:val="16"/>
          <w:lang w:val="kk-KZ"/>
        </w:rPr>
        <w:t xml:space="preserve"> Астана</w:t>
      </w:r>
    </w:p>
    <w:p w14:paraId="246B19C3" w14:textId="77777777" w:rsidR="00CF13AD" w:rsidRDefault="00CF13AD" w:rsidP="00C76A28">
      <w:pPr>
        <w:rPr>
          <w:b/>
          <w:sz w:val="28"/>
          <w:szCs w:val="28"/>
          <w:lang w:val="kk-KZ"/>
        </w:rPr>
      </w:pPr>
    </w:p>
    <w:p w14:paraId="3BC808F5" w14:textId="77777777" w:rsidR="00AE4123" w:rsidRPr="00C76A28" w:rsidRDefault="00AE4123" w:rsidP="00C76A28">
      <w:pPr>
        <w:rPr>
          <w:b/>
          <w:sz w:val="28"/>
          <w:szCs w:val="28"/>
          <w:lang w:val="kk-KZ"/>
        </w:rPr>
      </w:pPr>
    </w:p>
    <w:p w14:paraId="040C84E9" w14:textId="77777777" w:rsidR="00DB3FF2" w:rsidRPr="00C22055" w:rsidRDefault="00DB3FF2" w:rsidP="00C22055">
      <w:pPr>
        <w:tabs>
          <w:tab w:val="left" w:pos="8505"/>
        </w:tabs>
        <w:ind w:right="6376"/>
        <w:jc w:val="center"/>
        <w:rPr>
          <w:sz w:val="28"/>
          <w:szCs w:val="28"/>
          <w:lang w:val="kk-KZ"/>
        </w:rPr>
      </w:pPr>
      <w:r w:rsidRPr="00C22055">
        <w:rPr>
          <w:b/>
          <w:sz w:val="28"/>
          <w:szCs w:val="28"/>
          <w:lang w:val="kk-KZ"/>
        </w:rPr>
        <w:t>Стандарттаудың кейбір</w:t>
      </w:r>
    </w:p>
    <w:p w14:paraId="6F539351" w14:textId="1D79E92E" w:rsidR="00DB3FF2" w:rsidRPr="00C22055" w:rsidRDefault="00DB3FF2" w:rsidP="00C22055">
      <w:pPr>
        <w:tabs>
          <w:tab w:val="left" w:pos="8505"/>
        </w:tabs>
        <w:ind w:right="6376"/>
        <w:jc w:val="center"/>
        <w:rPr>
          <w:sz w:val="28"/>
          <w:szCs w:val="28"/>
          <w:lang w:val="kk-KZ"/>
        </w:rPr>
      </w:pPr>
      <w:r w:rsidRPr="00C22055">
        <w:rPr>
          <w:b/>
          <w:sz w:val="28"/>
          <w:szCs w:val="28"/>
          <w:lang w:val="kk-KZ"/>
        </w:rPr>
        <w:t>мәселелері туралы</w:t>
      </w:r>
    </w:p>
    <w:p w14:paraId="74477EDD" w14:textId="77777777" w:rsidR="00DB3FF2" w:rsidRPr="00C22055" w:rsidRDefault="00DB3FF2" w:rsidP="00C76A28">
      <w:pPr>
        <w:tabs>
          <w:tab w:val="left" w:pos="8505"/>
        </w:tabs>
        <w:ind w:firstLine="709"/>
        <w:jc w:val="both"/>
        <w:rPr>
          <w:sz w:val="28"/>
          <w:szCs w:val="28"/>
          <w:lang w:val="kk-KZ"/>
        </w:rPr>
      </w:pPr>
    </w:p>
    <w:p w14:paraId="68F33910" w14:textId="77777777" w:rsidR="00C22055" w:rsidRPr="00C22055" w:rsidRDefault="00C22055" w:rsidP="00C76A28">
      <w:pPr>
        <w:tabs>
          <w:tab w:val="left" w:pos="8505"/>
        </w:tabs>
        <w:ind w:firstLine="709"/>
        <w:jc w:val="both"/>
        <w:rPr>
          <w:sz w:val="28"/>
          <w:szCs w:val="28"/>
          <w:lang w:val="kk-KZ"/>
        </w:rPr>
      </w:pPr>
    </w:p>
    <w:p w14:paraId="654F1144" w14:textId="23D49789" w:rsidR="00DB3FF2" w:rsidRPr="00C22055" w:rsidRDefault="00C22055" w:rsidP="00C76A28">
      <w:pPr>
        <w:tabs>
          <w:tab w:val="left" w:pos="709"/>
          <w:tab w:val="left" w:pos="851"/>
          <w:tab w:val="left" w:pos="1134"/>
          <w:tab w:val="left" w:pos="1418"/>
          <w:tab w:val="left" w:pos="1843"/>
          <w:tab w:val="left" w:pos="8505"/>
        </w:tabs>
        <w:ind w:firstLine="709"/>
        <w:jc w:val="both"/>
        <w:rPr>
          <w:sz w:val="28"/>
          <w:szCs w:val="28"/>
          <w:lang w:val="kk-KZ"/>
        </w:rPr>
      </w:pPr>
      <w:r w:rsidRPr="00C22055">
        <w:rPr>
          <w:sz w:val="28"/>
          <w:szCs w:val="28"/>
          <w:lang w:val="kk-KZ"/>
        </w:rPr>
        <w:t xml:space="preserve">Қазақстан Республикасы Инвестициялар және даму министрінің 2018 жылғы 26 желтоқсандағы № 918 </w:t>
      </w:r>
      <w:r w:rsidR="00DB3FF2" w:rsidRPr="00C22055">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бұйрығына өзгеріс енгізу туралы» бұйрығының 25, 26, 40, 41-тармақтарына сәйкес және </w:t>
      </w:r>
      <w:r w:rsidR="00A73FA3" w:rsidRPr="00C22055">
        <w:rPr>
          <w:sz w:val="28"/>
          <w:szCs w:val="28"/>
          <w:lang w:val="kk-KZ"/>
        </w:rPr>
        <w:t>Стандарттау жөніндегі Ұлттық органның Ғылыми-техникалық кеңесінің 202</w:t>
      </w:r>
      <w:r w:rsidR="00DE462A" w:rsidRPr="00C22055">
        <w:rPr>
          <w:sz w:val="28"/>
          <w:szCs w:val="28"/>
          <w:lang w:val="kk-KZ"/>
        </w:rPr>
        <w:t>3</w:t>
      </w:r>
      <w:r w:rsidR="00A73FA3" w:rsidRPr="00C22055">
        <w:rPr>
          <w:sz w:val="28"/>
          <w:szCs w:val="28"/>
          <w:lang w:val="kk-KZ"/>
        </w:rPr>
        <w:t xml:space="preserve"> жылғы </w:t>
      </w:r>
      <w:r>
        <w:rPr>
          <w:sz w:val="28"/>
          <w:szCs w:val="28"/>
          <w:lang w:val="kk-KZ"/>
        </w:rPr>
        <w:br/>
      </w:r>
      <w:r w:rsidR="00DE6F6E" w:rsidRPr="00C22055">
        <w:rPr>
          <w:sz w:val="28"/>
          <w:szCs w:val="28"/>
          <w:lang w:val="kk-KZ"/>
        </w:rPr>
        <w:t>13</w:t>
      </w:r>
      <w:r w:rsidR="00D616F6" w:rsidRPr="00C22055">
        <w:rPr>
          <w:sz w:val="28"/>
          <w:szCs w:val="28"/>
          <w:lang w:val="kk-KZ"/>
        </w:rPr>
        <w:t xml:space="preserve"> </w:t>
      </w:r>
      <w:r w:rsidR="00DE6F6E" w:rsidRPr="00C22055">
        <w:rPr>
          <w:sz w:val="28"/>
          <w:szCs w:val="28"/>
          <w:lang w:val="kk-KZ"/>
        </w:rPr>
        <w:t xml:space="preserve">маусымдағы № 15 </w:t>
      </w:r>
      <w:r w:rsidR="00A73FA3" w:rsidRPr="00C22055">
        <w:rPr>
          <w:sz w:val="28"/>
          <w:szCs w:val="28"/>
          <w:lang w:val="kk-KZ"/>
        </w:rPr>
        <w:t>хатта</w:t>
      </w:r>
      <w:r w:rsidR="00D616F6" w:rsidRPr="00C22055">
        <w:rPr>
          <w:sz w:val="28"/>
          <w:szCs w:val="28"/>
          <w:lang w:val="kk-KZ"/>
        </w:rPr>
        <w:t>ма</w:t>
      </w:r>
      <w:r w:rsidR="00DE6F6E" w:rsidRPr="00C22055">
        <w:rPr>
          <w:sz w:val="28"/>
          <w:szCs w:val="28"/>
          <w:lang w:val="kk-KZ"/>
        </w:rPr>
        <w:t>сы</w:t>
      </w:r>
      <w:r w:rsidR="00BD4C29" w:rsidRPr="00C22055">
        <w:rPr>
          <w:sz w:val="28"/>
          <w:szCs w:val="28"/>
          <w:lang w:val="kk-KZ"/>
        </w:rPr>
        <w:t xml:space="preserve"> </w:t>
      </w:r>
      <w:r w:rsidRPr="00C22055">
        <w:rPr>
          <w:sz w:val="28"/>
          <w:szCs w:val="28"/>
          <w:lang w:val="kk-KZ"/>
        </w:rPr>
        <w:t>негізінде</w:t>
      </w:r>
      <w:r w:rsidR="00DB3FF2" w:rsidRPr="00C22055">
        <w:rPr>
          <w:sz w:val="28"/>
          <w:szCs w:val="28"/>
          <w:lang w:val="kk-KZ"/>
        </w:rPr>
        <w:t xml:space="preserve"> </w:t>
      </w:r>
      <w:r w:rsidR="00DB3FF2" w:rsidRPr="00C22055">
        <w:rPr>
          <w:b/>
          <w:sz w:val="28"/>
          <w:szCs w:val="28"/>
          <w:lang w:val="kk-KZ"/>
        </w:rPr>
        <w:t>БҰЙЫРАМЫН:</w:t>
      </w:r>
    </w:p>
    <w:p w14:paraId="278C3BB7" w14:textId="485685E4" w:rsidR="00DA7589" w:rsidRPr="00C22055" w:rsidRDefault="00F809C5" w:rsidP="00DA7589">
      <w:pPr>
        <w:tabs>
          <w:tab w:val="left" w:pos="709"/>
          <w:tab w:val="left" w:pos="851"/>
          <w:tab w:val="left" w:pos="1134"/>
          <w:tab w:val="left" w:pos="1418"/>
          <w:tab w:val="left" w:pos="1843"/>
          <w:tab w:val="left" w:pos="8505"/>
        </w:tabs>
        <w:ind w:firstLine="709"/>
        <w:jc w:val="both"/>
        <w:rPr>
          <w:sz w:val="28"/>
          <w:szCs w:val="28"/>
          <w:lang w:val="kk-KZ"/>
        </w:rPr>
      </w:pPr>
      <w:r w:rsidRPr="00C22055">
        <w:rPr>
          <w:rFonts w:eastAsia="Calibri"/>
          <w:color w:val="000000"/>
          <w:sz w:val="28"/>
          <w:szCs w:val="28"/>
          <w:lang w:val="kk-KZ"/>
        </w:rPr>
        <w:t>1</w:t>
      </w:r>
      <w:r w:rsidR="00A73FA3" w:rsidRPr="00C22055">
        <w:rPr>
          <w:rFonts w:eastAsia="Calibri"/>
          <w:color w:val="000000"/>
          <w:sz w:val="28"/>
          <w:szCs w:val="28"/>
          <w:lang w:val="kk-KZ"/>
        </w:rPr>
        <w:t>.</w:t>
      </w:r>
      <w:r w:rsidR="00A73FA3" w:rsidRPr="00C22055">
        <w:rPr>
          <w:sz w:val="28"/>
          <w:szCs w:val="28"/>
          <w:lang w:val="kk-KZ"/>
        </w:rPr>
        <w:t xml:space="preserve"> </w:t>
      </w:r>
      <w:r w:rsidR="00DE6F6E" w:rsidRPr="00C22055">
        <w:rPr>
          <w:sz w:val="28"/>
          <w:szCs w:val="28"/>
          <w:lang w:val="kk-KZ"/>
        </w:rPr>
        <w:t>ҚР СТ 3833-2023</w:t>
      </w:r>
      <w:r w:rsidR="00DE462A" w:rsidRPr="00C22055">
        <w:rPr>
          <w:sz w:val="28"/>
          <w:szCs w:val="28"/>
          <w:lang w:val="kk-KZ"/>
        </w:rPr>
        <w:t xml:space="preserve"> «</w:t>
      </w:r>
      <w:r w:rsidR="00DE6F6E" w:rsidRPr="00C22055">
        <w:rPr>
          <w:sz w:val="28"/>
          <w:szCs w:val="28"/>
          <w:lang w:val="kk-KZ"/>
        </w:rPr>
        <w:t>Тауарлар мен көрсетілетін қызметтерді сәйкестендіру және оларды кодтау тәртібі. Негізгі ережелер» № 1</w:t>
      </w:r>
      <w:r w:rsidR="00DE462A" w:rsidRPr="00C22055">
        <w:rPr>
          <w:sz w:val="28"/>
          <w:szCs w:val="28"/>
          <w:lang w:val="kk-KZ"/>
        </w:rPr>
        <w:t xml:space="preserve"> өзгеріс </w:t>
      </w:r>
      <w:r w:rsidR="001E5587" w:rsidRPr="00C22055">
        <w:rPr>
          <w:sz w:val="28"/>
          <w:szCs w:val="28"/>
          <w:lang w:val="kk-KZ"/>
        </w:rPr>
        <w:br/>
      </w:r>
      <w:r w:rsidR="00D616F6" w:rsidRPr="00C22055">
        <w:rPr>
          <w:sz w:val="28"/>
          <w:szCs w:val="28"/>
          <w:lang w:val="kk-KZ"/>
        </w:rPr>
        <w:t>202</w:t>
      </w:r>
      <w:r w:rsidR="00DE462A" w:rsidRPr="00C22055">
        <w:rPr>
          <w:sz w:val="28"/>
          <w:szCs w:val="28"/>
          <w:lang w:val="kk-KZ"/>
        </w:rPr>
        <w:t>3</w:t>
      </w:r>
      <w:r w:rsidR="00D616F6" w:rsidRPr="00C22055">
        <w:rPr>
          <w:sz w:val="28"/>
          <w:szCs w:val="28"/>
          <w:lang w:val="kk-KZ"/>
        </w:rPr>
        <w:t xml:space="preserve"> жылдың 1 </w:t>
      </w:r>
      <w:r w:rsidR="00DE6F6E" w:rsidRPr="00C22055">
        <w:rPr>
          <w:sz w:val="28"/>
          <w:szCs w:val="28"/>
          <w:lang w:val="kk-KZ"/>
        </w:rPr>
        <w:t>шілдесінен</w:t>
      </w:r>
      <w:r w:rsidR="00D616F6" w:rsidRPr="00C22055">
        <w:rPr>
          <w:sz w:val="28"/>
          <w:szCs w:val="28"/>
          <w:lang w:val="kk-KZ"/>
        </w:rPr>
        <w:t xml:space="preserve"> бастап бекітілсін және күшіне еңгізілсін</w:t>
      </w:r>
      <w:r w:rsidR="00DE462A" w:rsidRPr="00C22055">
        <w:rPr>
          <w:sz w:val="28"/>
          <w:szCs w:val="28"/>
          <w:lang w:val="kk-KZ"/>
        </w:rPr>
        <w:t xml:space="preserve">. </w:t>
      </w:r>
    </w:p>
    <w:p w14:paraId="697B08C7" w14:textId="2EC50754" w:rsidR="00B72D48" w:rsidRPr="00C22055" w:rsidRDefault="00F4235C" w:rsidP="00DE462A">
      <w:pPr>
        <w:tabs>
          <w:tab w:val="left" w:pos="709"/>
          <w:tab w:val="left" w:pos="851"/>
          <w:tab w:val="left" w:pos="1134"/>
          <w:tab w:val="left" w:pos="1418"/>
          <w:tab w:val="left" w:pos="1843"/>
          <w:tab w:val="left" w:pos="8505"/>
        </w:tabs>
        <w:ind w:firstLine="709"/>
        <w:jc w:val="both"/>
        <w:rPr>
          <w:sz w:val="28"/>
          <w:szCs w:val="28"/>
          <w:lang w:val="kk-KZ"/>
        </w:rPr>
      </w:pPr>
      <w:r w:rsidRPr="00C22055">
        <w:rPr>
          <w:sz w:val="28"/>
          <w:szCs w:val="28"/>
          <w:lang w:val="kk-KZ"/>
        </w:rPr>
        <w:t>2</w:t>
      </w:r>
      <w:r w:rsidR="00B72D48" w:rsidRPr="00C22055">
        <w:rPr>
          <w:sz w:val="28"/>
          <w:szCs w:val="28"/>
          <w:lang w:val="kk-KZ"/>
        </w:rPr>
        <w:t>.</w:t>
      </w:r>
      <w:r w:rsidR="00DE462A" w:rsidRPr="00C22055">
        <w:rPr>
          <w:sz w:val="28"/>
          <w:szCs w:val="28"/>
          <w:lang w:val="kk-KZ"/>
        </w:rPr>
        <w:t xml:space="preserve"> </w:t>
      </w:r>
      <w:r w:rsidR="00B72D48" w:rsidRPr="00C22055">
        <w:rPr>
          <w:sz w:val="28"/>
          <w:szCs w:val="28"/>
          <w:lang w:val="kk-KZ"/>
        </w:rPr>
        <w:t xml:space="preserve">1-қосымшаға сәйкес ұлттық стандарт ретінде Қазақстан Республикасының аумағында мемлекетаралық стандарттардың тізбесі қолданысқа енгізілсін. </w:t>
      </w:r>
    </w:p>
    <w:p w14:paraId="5F4617E7" w14:textId="2220605F" w:rsidR="00D616F6" w:rsidRPr="00C22055" w:rsidRDefault="00B72D48" w:rsidP="00DE462A">
      <w:pPr>
        <w:tabs>
          <w:tab w:val="left" w:pos="709"/>
          <w:tab w:val="left" w:pos="851"/>
          <w:tab w:val="left" w:pos="1134"/>
          <w:tab w:val="left" w:pos="1418"/>
          <w:tab w:val="left" w:pos="1843"/>
          <w:tab w:val="left" w:pos="8505"/>
        </w:tabs>
        <w:ind w:firstLine="709"/>
        <w:jc w:val="both"/>
        <w:rPr>
          <w:sz w:val="28"/>
          <w:szCs w:val="28"/>
          <w:lang w:val="kk-KZ"/>
        </w:rPr>
      </w:pPr>
      <w:r w:rsidRPr="00C22055">
        <w:rPr>
          <w:sz w:val="28"/>
          <w:szCs w:val="28"/>
          <w:lang w:val="kk-KZ"/>
        </w:rPr>
        <w:t xml:space="preserve">3. 2-қосымшаға сәйкес </w:t>
      </w:r>
      <w:r w:rsidR="00DE462A" w:rsidRPr="00C22055">
        <w:rPr>
          <w:sz w:val="28"/>
          <w:szCs w:val="28"/>
          <w:lang w:val="kk-KZ"/>
        </w:rPr>
        <w:t>МАК ААЖ-да «</w:t>
      </w:r>
      <w:r w:rsidRPr="00C22055">
        <w:rPr>
          <w:sz w:val="28"/>
          <w:szCs w:val="28"/>
          <w:lang w:val="kk-KZ"/>
        </w:rPr>
        <w:t>Соңғы редакция</w:t>
      </w:r>
      <w:r w:rsidR="00DE462A" w:rsidRPr="00C22055">
        <w:rPr>
          <w:sz w:val="28"/>
          <w:szCs w:val="28"/>
          <w:lang w:val="kk-KZ"/>
        </w:rPr>
        <w:t xml:space="preserve">» кезеңіне орналастырылсын. </w:t>
      </w:r>
    </w:p>
    <w:p w14:paraId="4DACA924" w14:textId="6D34441A" w:rsidR="00C76A28" w:rsidRPr="00C22055" w:rsidRDefault="00B72D48" w:rsidP="00DA7589">
      <w:pPr>
        <w:tabs>
          <w:tab w:val="left" w:pos="709"/>
          <w:tab w:val="left" w:pos="851"/>
          <w:tab w:val="left" w:pos="1134"/>
          <w:tab w:val="left" w:pos="1418"/>
          <w:tab w:val="left" w:pos="1843"/>
          <w:tab w:val="left" w:pos="8505"/>
        </w:tabs>
        <w:ind w:firstLine="709"/>
        <w:jc w:val="both"/>
        <w:rPr>
          <w:sz w:val="28"/>
          <w:szCs w:val="28"/>
          <w:lang w:val="kk-KZ"/>
        </w:rPr>
      </w:pPr>
      <w:r w:rsidRPr="00C22055">
        <w:rPr>
          <w:sz w:val="28"/>
          <w:szCs w:val="28"/>
          <w:lang w:val="kk-KZ"/>
        </w:rPr>
        <w:t>4</w:t>
      </w:r>
      <w:r w:rsidR="00D616F6" w:rsidRPr="00C22055">
        <w:rPr>
          <w:sz w:val="28"/>
          <w:szCs w:val="28"/>
          <w:lang w:val="kk-KZ"/>
        </w:rPr>
        <w:t xml:space="preserve">. </w:t>
      </w:r>
      <w:r w:rsidR="00B20D02" w:rsidRPr="00C22055">
        <w:rPr>
          <w:sz w:val="28"/>
          <w:szCs w:val="28"/>
          <w:lang w:val="kk-KZ"/>
        </w:rPr>
        <w:t>Осы бұйрықтың орындалуын бақылауды Қазақстан Респу</w:t>
      </w:r>
      <w:r w:rsidR="001E5587" w:rsidRPr="00C22055">
        <w:rPr>
          <w:sz w:val="28"/>
          <w:szCs w:val="28"/>
          <w:lang w:val="kk-KZ"/>
        </w:rPr>
        <w:t xml:space="preserve">бликасы Сауда және интеграция министрлігінің Техникалық реттеу және метрология </w:t>
      </w:r>
      <w:r w:rsidR="00B20D02" w:rsidRPr="00C22055">
        <w:rPr>
          <w:sz w:val="28"/>
          <w:szCs w:val="28"/>
          <w:lang w:val="kk-KZ"/>
        </w:rPr>
        <w:t>комитеті төрағасының жетекшілік ететін орынбасарына жүктелсін.</w:t>
      </w:r>
    </w:p>
    <w:p w14:paraId="73E1A437" w14:textId="3545B35C" w:rsidR="00B20D02" w:rsidRPr="00C22055" w:rsidRDefault="00B72D48" w:rsidP="00C76A28">
      <w:pPr>
        <w:tabs>
          <w:tab w:val="left" w:pos="709"/>
          <w:tab w:val="left" w:pos="851"/>
          <w:tab w:val="left" w:pos="1134"/>
          <w:tab w:val="left" w:pos="1418"/>
          <w:tab w:val="left" w:pos="1843"/>
          <w:tab w:val="left" w:pos="8505"/>
        </w:tabs>
        <w:ind w:firstLine="709"/>
        <w:jc w:val="both"/>
        <w:rPr>
          <w:sz w:val="28"/>
          <w:szCs w:val="28"/>
          <w:lang w:val="kk-KZ"/>
        </w:rPr>
      </w:pPr>
      <w:r w:rsidRPr="00C22055">
        <w:rPr>
          <w:sz w:val="28"/>
          <w:szCs w:val="28"/>
          <w:lang w:val="kk-KZ"/>
        </w:rPr>
        <w:t>5</w:t>
      </w:r>
      <w:r w:rsidR="00B20D02" w:rsidRPr="00C22055">
        <w:rPr>
          <w:sz w:val="28"/>
          <w:szCs w:val="28"/>
          <w:lang w:val="kk-KZ"/>
        </w:rPr>
        <w:t>. Осы бұйрық қол қойылған күнінен бастап күшіне енеді.</w:t>
      </w:r>
    </w:p>
    <w:p w14:paraId="3265BF87" w14:textId="77777777" w:rsidR="00C76A28" w:rsidRPr="00C22055" w:rsidRDefault="00C76A28" w:rsidP="00C76A28">
      <w:pPr>
        <w:ind w:firstLine="709"/>
        <w:rPr>
          <w:b/>
          <w:sz w:val="28"/>
          <w:szCs w:val="28"/>
          <w:lang w:val="kk-KZ"/>
        </w:rPr>
      </w:pPr>
    </w:p>
    <w:p w14:paraId="0471671A" w14:textId="77777777" w:rsidR="00DB3FF2" w:rsidRPr="00C22055" w:rsidRDefault="00DB3FF2" w:rsidP="00C76A28">
      <w:pPr>
        <w:tabs>
          <w:tab w:val="left" w:pos="0"/>
          <w:tab w:val="left" w:pos="993"/>
          <w:tab w:val="left" w:pos="9356"/>
        </w:tabs>
        <w:ind w:firstLine="709"/>
        <w:rPr>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22055" w14:paraId="168CF599" w14:textId="77777777" w:rsidTr="00C22055">
        <w:trPr>
          <w:trHeight w:val="275"/>
        </w:trPr>
        <w:tc>
          <w:tcPr>
            <w:tcW w:w="4926" w:type="dxa"/>
          </w:tcPr>
          <w:p w14:paraId="0D8D07BF" w14:textId="38F07C0B" w:rsidR="00A07A79" w:rsidRPr="00C22055"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sidRPr="00C22055">
              <w:rPr>
                <w:b/>
                <w:sz w:val="28"/>
                <w:szCs w:val="28"/>
                <w:lang w:val="kk-KZ"/>
              </w:rPr>
              <w:t>Төраға</w:t>
            </w:r>
            <w:r w:rsidR="00787328" w:rsidRPr="00C22055">
              <w:rPr>
                <w:b/>
                <w:sz w:val="28"/>
                <w:szCs w:val="28"/>
                <w:lang w:val="kk-KZ"/>
              </w:rPr>
              <w:t xml:space="preserve"> </w:t>
            </w:r>
            <w:r w:rsidR="00526FCD">
              <w:rPr>
                <w:b/>
                <w:sz w:val="28"/>
                <w:szCs w:val="28"/>
                <w:lang w:val="kk-KZ"/>
              </w:rPr>
              <w:t>м.а</w:t>
            </w:r>
          </w:p>
        </w:tc>
        <w:tc>
          <w:tcPr>
            <w:tcW w:w="4927" w:type="dxa"/>
          </w:tcPr>
          <w:p w14:paraId="766EDFCF" w14:textId="7ECE14DE" w:rsidR="00A07A79" w:rsidRPr="00C22055" w:rsidRDefault="00526FCD" w:rsidP="00C22055">
            <w:pPr>
              <w:tabs>
                <w:tab w:val="left" w:pos="709"/>
                <w:tab w:val="left" w:pos="1416"/>
                <w:tab w:val="left" w:pos="2124"/>
                <w:tab w:val="left" w:pos="2832"/>
                <w:tab w:val="left" w:pos="3540"/>
                <w:tab w:val="left" w:pos="4248"/>
                <w:tab w:val="left" w:pos="4956"/>
                <w:tab w:val="left" w:pos="7472"/>
                <w:tab w:val="left" w:pos="9356"/>
              </w:tabs>
              <w:jc w:val="right"/>
              <w:rPr>
                <w:b/>
                <w:sz w:val="28"/>
                <w:szCs w:val="28"/>
                <w:lang w:val="kk-KZ"/>
              </w:rPr>
            </w:pPr>
            <w:r>
              <w:rPr>
                <w:b/>
                <w:sz w:val="28"/>
                <w:szCs w:val="28"/>
                <w:lang w:val="kk-KZ"/>
              </w:rPr>
              <w:t>Ж. Есенбекова</w:t>
            </w:r>
            <w:bookmarkStart w:id="0" w:name="_GoBack"/>
            <w:bookmarkEnd w:id="0"/>
          </w:p>
        </w:tc>
      </w:tr>
    </w:tbl>
    <w:p w14:paraId="38B6A98D" w14:textId="77777777" w:rsidR="00FD0111" w:rsidRPr="00C76A28" w:rsidRDefault="00FD0111" w:rsidP="00C22055">
      <w:pPr>
        <w:ind w:firstLine="709"/>
        <w:jc w:val="both"/>
        <w:rPr>
          <w:sz w:val="27"/>
          <w:szCs w:val="27"/>
          <w:lang w:val="kk-KZ"/>
        </w:rPr>
      </w:pPr>
    </w:p>
    <w:sectPr w:rsidR="00FD0111" w:rsidRPr="00C76A28" w:rsidSect="00C76A28">
      <w:headerReference w:type="default" r:id="rId8"/>
      <w:headerReference w:type="first" r:id="rId9"/>
      <w:pgSz w:w="11906" w:h="16838" w:code="9"/>
      <w:pgMar w:top="1418"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20.06.2023 17:48 Яшкина Гульнара Бердыгуловна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20.06.2023 17:51 Есенбекова Ж.Р ((и.о Еликбаев К.Н.))</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9215B7" w14:textId="77777777" w:rsidR="002A4B94" w:rsidRDefault="002A4B94">
      <w:r>
        <w:separator/>
      </w:r>
    </w:p>
  </w:endnote>
  <w:endnote w:type="continuationSeparator" w:id="0">
    <w:p w14:paraId="742665DE" w14:textId="77777777" w:rsidR="002A4B94" w:rsidRDefault="002A4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23.06.2023 13:07.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23.06.2023 13:07.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B42EE8" w14:textId="77777777" w:rsidR="002A4B94" w:rsidRDefault="002A4B94">
      <w:r>
        <w:separator/>
      </w:r>
    </w:p>
  </w:footnote>
  <w:footnote w:type="continuationSeparator" w:id="0">
    <w:p w14:paraId="79743B22" w14:textId="77777777" w:rsidR="002A4B94" w:rsidRDefault="002A4B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14:paraId="518B63A9" w14:textId="77777777" w:rsidTr="004E22ED">
      <w:trPr>
        <w:trHeight w:val="1612"/>
      </w:trPr>
      <w:tc>
        <w:tcPr>
          <w:tcW w:w="3812" w:type="dxa"/>
          <w:vAlign w:val="center"/>
        </w:tcPr>
        <w:p w14:paraId="2A453D8B" w14:textId="77777777"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3D56C49B" w14:textId="77777777"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44C1303F" w14:textId="77777777"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4264B4BB" w14:textId="77777777"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2C764D97" w14:textId="77777777"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6B7B2102" w14:textId="77777777"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336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6DAE4907" w14:textId="77777777"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14:paraId="523482C2" w14:textId="77777777" w:rsidR="00C15D0E" w:rsidRDefault="001F435C">
    <w:pPr>
      <w:pStyle w:val="a3"/>
    </w:pPr>
    <w:r>
      <w:rPr>
        <w:noProof/>
      </w:rPr>
      <mc:AlternateContent>
        <mc:Choice Requires="wps">
          <w:drawing>
            <wp:anchor distT="0" distB="0" distL="114300" distR="114300" simplePos="0" relativeHeight="251661312"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746AE" w14:textId="77777777"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Қазбек Н.Д."/>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14:paraId="4B4720EE" w14:textId="77777777" w:rsidTr="007F571D">
      <w:trPr>
        <w:trHeight w:val="1612"/>
      </w:trPr>
      <w:tc>
        <w:tcPr>
          <w:tcW w:w="3812" w:type="dxa"/>
          <w:vAlign w:val="center"/>
        </w:tcPr>
        <w:p w14:paraId="02362495"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2260DAA"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8E7330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189DCFFE"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7940F014"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02C7396F" w14:textId="77777777"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2FF30B2D"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Қазбек Н.Д."/>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7373"/>
    <w:rsid w:val="001D012F"/>
    <w:rsid w:val="001D22F4"/>
    <w:rsid w:val="001D536F"/>
    <w:rsid w:val="001D6EE9"/>
    <w:rsid w:val="001E2F28"/>
    <w:rsid w:val="001E5587"/>
    <w:rsid w:val="001E5EA7"/>
    <w:rsid w:val="001E634E"/>
    <w:rsid w:val="001E77F9"/>
    <w:rsid w:val="001F089D"/>
    <w:rsid w:val="001F3735"/>
    <w:rsid w:val="001F435C"/>
    <w:rsid w:val="001F6F5C"/>
    <w:rsid w:val="002039DA"/>
    <w:rsid w:val="00203CF9"/>
    <w:rsid w:val="0020624E"/>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A4B94"/>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0FA"/>
    <w:rsid w:val="00362BAB"/>
    <w:rsid w:val="00364980"/>
    <w:rsid w:val="00366610"/>
    <w:rsid w:val="00367118"/>
    <w:rsid w:val="00373827"/>
    <w:rsid w:val="003751F4"/>
    <w:rsid w:val="0038148C"/>
    <w:rsid w:val="00385D79"/>
    <w:rsid w:val="003923AF"/>
    <w:rsid w:val="00394C5E"/>
    <w:rsid w:val="003A3F54"/>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014BB"/>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E639A"/>
    <w:rsid w:val="004F23B5"/>
    <w:rsid w:val="004F5A5E"/>
    <w:rsid w:val="004F6AE9"/>
    <w:rsid w:val="00502D23"/>
    <w:rsid w:val="005101E8"/>
    <w:rsid w:val="00512262"/>
    <w:rsid w:val="00514769"/>
    <w:rsid w:val="00520E09"/>
    <w:rsid w:val="00523236"/>
    <w:rsid w:val="00524BEF"/>
    <w:rsid w:val="00526FCD"/>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91F7A"/>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2D48"/>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BF60E0"/>
    <w:rsid w:val="00C0332F"/>
    <w:rsid w:val="00C2082B"/>
    <w:rsid w:val="00C22055"/>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6F6E"/>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235C"/>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4E4176"/>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32" Type="http://schemas.openxmlformats.org/officeDocument/2006/relationships/image" Target="media/image932.png"/><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1</Pages>
  <Words>218</Words>
  <Characters>1249</Characters>
  <Application>Microsoft Office Word</Application>
  <DocSecurity>0</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15</cp:revision>
  <cp:lastPrinted>2022-08-01T04:23:00Z</cp:lastPrinted>
  <dcterms:created xsi:type="dcterms:W3CDTF">2022-10-27T06:28:00Z</dcterms:created>
  <dcterms:modified xsi:type="dcterms:W3CDTF">2023-06-20T06:58:00Z</dcterms:modified>
</cp:coreProperties>
</file>